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817E" w14:textId="15AED541" w:rsidR="00833474" w:rsidRPr="00156C33" w:rsidRDefault="00156C33" w:rsidP="00833474">
      <w:pPr>
        <w:ind w:left="-5" w:right="39"/>
        <w:rPr>
          <w:sz w:val="28"/>
          <w:szCs w:val="28"/>
        </w:rPr>
      </w:pPr>
      <w:r>
        <w:rPr>
          <w:sz w:val="28"/>
          <w:szCs w:val="28"/>
        </w:rPr>
        <w:t>Dear</w:t>
      </w:r>
      <w:r w:rsidR="00561E27" w:rsidRPr="00156C33">
        <w:rPr>
          <w:sz w:val="28"/>
          <w:szCs w:val="28"/>
        </w:rPr>
        <w:t xml:space="preserve"> [</w:t>
      </w:r>
      <w:r w:rsidR="008B4110" w:rsidRPr="00D513A5">
        <w:rPr>
          <w:sz w:val="28"/>
          <w:szCs w:val="28"/>
          <w:highlight w:val="yellow"/>
        </w:rPr>
        <w:t>manager’ name</w:t>
      </w:r>
      <w:r w:rsidR="008B4110">
        <w:rPr>
          <w:sz w:val="28"/>
          <w:szCs w:val="28"/>
        </w:rPr>
        <w:t xml:space="preserve">], </w:t>
      </w:r>
    </w:p>
    <w:p w14:paraId="2721988A" w14:textId="647C8697" w:rsidR="00561E27" w:rsidRPr="00156C33" w:rsidRDefault="00561E27" w:rsidP="00833474">
      <w:pPr>
        <w:ind w:left="-5" w:right="39"/>
        <w:rPr>
          <w:sz w:val="28"/>
          <w:szCs w:val="28"/>
        </w:rPr>
      </w:pPr>
      <w:r w:rsidRPr="3C1F44F8">
        <w:rPr>
          <w:sz w:val="28"/>
          <w:szCs w:val="28"/>
        </w:rPr>
        <w:t xml:space="preserve">I would like to attend the </w:t>
      </w:r>
      <w:r w:rsidR="00156C33" w:rsidRPr="3C1F44F8">
        <w:rPr>
          <w:sz w:val="28"/>
          <w:szCs w:val="28"/>
        </w:rPr>
        <w:t xml:space="preserve">American College of Osteopathic </w:t>
      </w:r>
      <w:r w:rsidR="008B4110" w:rsidRPr="3C1F44F8">
        <w:rPr>
          <w:sz w:val="28"/>
          <w:szCs w:val="28"/>
        </w:rPr>
        <w:t>E</w:t>
      </w:r>
      <w:r w:rsidR="00156C33" w:rsidRPr="3C1F44F8">
        <w:rPr>
          <w:sz w:val="28"/>
          <w:szCs w:val="28"/>
        </w:rPr>
        <w:t xml:space="preserve">mergency Physicians (ACOEP) </w:t>
      </w:r>
      <w:r w:rsidR="00013F06" w:rsidRPr="3C1F44F8">
        <w:rPr>
          <w:sz w:val="28"/>
          <w:szCs w:val="28"/>
        </w:rPr>
        <w:t>202</w:t>
      </w:r>
      <w:r w:rsidR="00642FBF" w:rsidRPr="3C1F44F8">
        <w:rPr>
          <w:sz w:val="28"/>
          <w:szCs w:val="28"/>
        </w:rPr>
        <w:t>1</w:t>
      </w:r>
      <w:r w:rsidR="00EF4D34" w:rsidRPr="3C1F44F8">
        <w:rPr>
          <w:sz w:val="28"/>
          <w:szCs w:val="28"/>
        </w:rPr>
        <w:t xml:space="preserve"> </w:t>
      </w:r>
      <w:r w:rsidR="00156C33" w:rsidRPr="3C1F44F8">
        <w:rPr>
          <w:sz w:val="28"/>
          <w:szCs w:val="28"/>
        </w:rPr>
        <w:t>Scientific Assembly</w:t>
      </w:r>
      <w:r w:rsidR="00897CAC" w:rsidRPr="3C1F44F8">
        <w:rPr>
          <w:sz w:val="28"/>
          <w:szCs w:val="28"/>
        </w:rPr>
        <w:t>, being held</w:t>
      </w:r>
      <w:r w:rsidR="00156C33" w:rsidRPr="3C1F44F8">
        <w:rPr>
          <w:sz w:val="28"/>
          <w:szCs w:val="28"/>
        </w:rPr>
        <w:t xml:space="preserve"> in Washington, DC</w:t>
      </w:r>
      <w:r w:rsidR="00EF4D34" w:rsidRPr="3C1F44F8">
        <w:rPr>
          <w:sz w:val="28"/>
          <w:szCs w:val="28"/>
        </w:rPr>
        <w:t xml:space="preserve"> </w:t>
      </w:r>
      <w:r w:rsidR="00AC36F3" w:rsidRPr="3C1F44F8">
        <w:rPr>
          <w:sz w:val="28"/>
          <w:szCs w:val="28"/>
        </w:rPr>
        <w:t xml:space="preserve">on </w:t>
      </w:r>
      <w:r w:rsidR="005E04BC">
        <w:rPr>
          <w:sz w:val="28"/>
          <w:szCs w:val="28"/>
        </w:rPr>
        <w:t>Octo</w:t>
      </w:r>
      <w:r w:rsidR="00156C33" w:rsidRPr="3C1F44F8">
        <w:rPr>
          <w:sz w:val="28"/>
          <w:szCs w:val="28"/>
        </w:rPr>
        <w:t>ber 11-15</w:t>
      </w:r>
      <w:r w:rsidR="00897CAC" w:rsidRPr="3C1F44F8">
        <w:rPr>
          <w:sz w:val="28"/>
          <w:szCs w:val="28"/>
        </w:rPr>
        <w:t>, 2021</w:t>
      </w:r>
      <w:r w:rsidR="00156C33" w:rsidRPr="3C1F44F8">
        <w:rPr>
          <w:sz w:val="28"/>
          <w:szCs w:val="28"/>
        </w:rPr>
        <w:t>.</w:t>
      </w:r>
      <w:r w:rsidR="00535734" w:rsidRPr="3C1F44F8">
        <w:rPr>
          <w:sz w:val="28"/>
          <w:szCs w:val="28"/>
        </w:rPr>
        <w:t xml:space="preserve"> </w:t>
      </w:r>
      <w:r w:rsidR="00EF4D34" w:rsidRPr="3C1F44F8">
        <w:rPr>
          <w:sz w:val="28"/>
          <w:szCs w:val="28"/>
        </w:rPr>
        <w:t>Th</w:t>
      </w:r>
      <w:r w:rsidR="00395FED" w:rsidRPr="3C1F44F8">
        <w:rPr>
          <w:sz w:val="28"/>
          <w:szCs w:val="28"/>
        </w:rPr>
        <w:t>e</w:t>
      </w:r>
      <w:r w:rsidR="00EF4D34" w:rsidRPr="3C1F44F8">
        <w:rPr>
          <w:sz w:val="28"/>
          <w:szCs w:val="28"/>
        </w:rPr>
        <w:t xml:space="preserve"> event </w:t>
      </w:r>
      <w:r w:rsidR="00BE5148" w:rsidRPr="3C1F44F8">
        <w:rPr>
          <w:sz w:val="28"/>
          <w:szCs w:val="28"/>
        </w:rPr>
        <w:t>is</w:t>
      </w:r>
      <w:r w:rsidR="00897CAC" w:rsidRPr="3C1F44F8">
        <w:rPr>
          <w:sz w:val="28"/>
          <w:szCs w:val="28"/>
        </w:rPr>
        <w:t xml:space="preserve"> </w:t>
      </w:r>
      <w:r w:rsidR="008856AE" w:rsidRPr="3C1F44F8">
        <w:rPr>
          <w:sz w:val="28"/>
          <w:szCs w:val="28"/>
        </w:rPr>
        <w:t>a</w:t>
      </w:r>
      <w:r w:rsidR="00897CAC" w:rsidRPr="3C1F44F8">
        <w:rPr>
          <w:sz w:val="28"/>
          <w:szCs w:val="28"/>
        </w:rPr>
        <w:t xml:space="preserve"> leading conference for </w:t>
      </w:r>
      <w:r w:rsidR="005E04BC">
        <w:rPr>
          <w:sz w:val="28"/>
          <w:szCs w:val="28"/>
        </w:rPr>
        <w:t>emergency medicine</w:t>
      </w:r>
      <w:r w:rsidR="6975A8FC" w:rsidRPr="3C1F44F8">
        <w:rPr>
          <w:sz w:val="28"/>
          <w:szCs w:val="28"/>
        </w:rPr>
        <w:t xml:space="preserve"> </w:t>
      </w:r>
      <w:r w:rsidR="00897CAC" w:rsidRPr="3C1F44F8">
        <w:rPr>
          <w:sz w:val="28"/>
          <w:szCs w:val="28"/>
        </w:rPr>
        <w:t>DO and MD physicians, nurse practitioners, ‎physician assistants, medical students, and other health care practitioners</w:t>
      </w:r>
      <w:r w:rsidR="00395FED" w:rsidRPr="3C1F44F8">
        <w:rPr>
          <w:sz w:val="28"/>
          <w:szCs w:val="28"/>
        </w:rPr>
        <w:t>, and</w:t>
      </w:r>
      <w:r w:rsidR="00897CAC" w:rsidRPr="3C1F44F8">
        <w:rPr>
          <w:sz w:val="28"/>
          <w:szCs w:val="28"/>
        </w:rPr>
        <w:t xml:space="preserve"> is focused on innovative evidence-based education, hands-on workshops, research ‎opportunities, </w:t>
      </w:r>
      <w:r w:rsidR="00395FED" w:rsidRPr="3C1F44F8">
        <w:rPr>
          <w:sz w:val="28"/>
          <w:szCs w:val="28"/>
        </w:rPr>
        <w:t xml:space="preserve">and </w:t>
      </w:r>
      <w:r w:rsidR="00897CAC" w:rsidRPr="3C1F44F8">
        <w:rPr>
          <w:sz w:val="28"/>
          <w:szCs w:val="28"/>
        </w:rPr>
        <w:t>in-person networking with the ‎EM community. Attending</w:t>
      </w:r>
      <w:r w:rsidR="005C35FD" w:rsidRPr="3C1F44F8">
        <w:rPr>
          <w:sz w:val="28"/>
          <w:szCs w:val="28"/>
        </w:rPr>
        <w:t xml:space="preserve"> will</w:t>
      </w:r>
      <w:r w:rsidR="00535734" w:rsidRPr="3C1F44F8">
        <w:rPr>
          <w:sz w:val="28"/>
          <w:szCs w:val="28"/>
        </w:rPr>
        <w:t xml:space="preserve"> not only furth</w:t>
      </w:r>
      <w:r w:rsidR="009C4022" w:rsidRPr="3C1F44F8">
        <w:rPr>
          <w:sz w:val="28"/>
          <w:szCs w:val="28"/>
        </w:rPr>
        <w:t>er</w:t>
      </w:r>
      <w:r w:rsidR="00535734" w:rsidRPr="3C1F44F8">
        <w:rPr>
          <w:sz w:val="28"/>
          <w:szCs w:val="28"/>
        </w:rPr>
        <w:t xml:space="preserve"> my professional development</w:t>
      </w:r>
      <w:r w:rsidR="009C4022" w:rsidRPr="3C1F44F8">
        <w:rPr>
          <w:sz w:val="28"/>
          <w:szCs w:val="28"/>
        </w:rPr>
        <w:t xml:space="preserve"> but </w:t>
      </w:r>
      <w:r w:rsidR="00293482" w:rsidRPr="3C1F44F8">
        <w:rPr>
          <w:sz w:val="28"/>
          <w:szCs w:val="28"/>
        </w:rPr>
        <w:t xml:space="preserve">also </w:t>
      </w:r>
      <w:r w:rsidR="009C4022" w:rsidRPr="3C1F44F8">
        <w:rPr>
          <w:sz w:val="28"/>
          <w:szCs w:val="28"/>
        </w:rPr>
        <w:t>advance</w:t>
      </w:r>
      <w:r w:rsidR="00535734" w:rsidRPr="3C1F44F8">
        <w:rPr>
          <w:sz w:val="28"/>
          <w:szCs w:val="28"/>
        </w:rPr>
        <w:t xml:space="preserve"> </w:t>
      </w:r>
      <w:r w:rsidR="00897CAC" w:rsidRPr="00FB0573">
        <w:rPr>
          <w:sz w:val="28"/>
          <w:szCs w:val="28"/>
        </w:rPr>
        <w:t>[</w:t>
      </w:r>
      <w:r w:rsidR="00897CAC" w:rsidRPr="00FB0573">
        <w:rPr>
          <w:sz w:val="28"/>
          <w:szCs w:val="28"/>
          <w:highlight w:val="yellow"/>
        </w:rPr>
        <w:t>insert organization name</w:t>
      </w:r>
      <w:r w:rsidR="00897CAC" w:rsidRPr="00FB0573">
        <w:rPr>
          <w:sz w:val="28"/>
          <w:szCs w:val="28"/>
        </w:rPr>
        <w:t>]</w:t>
      </w:r>
      <w:r w:rsidR="00897CAC" w:rsidRPr="3C1F44F8">
        <w:rPr>
          <w:sz w:val="28"/>
          <w:szCs w:val="28"/>
        </w:rPr>
        <w:t xml:space="preserve"> </w:t>
      </w:r>
      <w:r w:rsidR="00535734" w:rsidRPr="3C1F44F8">
        <w:rPr>
          <w:sz w:val="28"/>
          <w:szCs w:val="28"/>
        </w:rPr>
        <w:t>as a whole.</w:t>
      </w:r>
      <w:r w:rsidR="0017708B" w:rsidRPr="3C1F44F8">
        <w:rPr>
          <w:sz w:val="28"/>
          <w:szCs w:val="28"/>
        </w:rPr>
        <w:t xml:space="preserve"> </w:t>
      </w:r>
    </w:p>
    <w:p w14:paraId="4EE5B0D6" w14:textId="77A9A11B" w:rsidR="00561E27" w:rsidRPr="00156C33" w:rsidRDefault="001F26E7" w:rsidP="00561E27">
      <w:pPr>
        <w:ind w:left="-5" w:right="39"/>
        <w:rPr>
          <w:b/>
          <w:sz w:val="28"/>
          <w:szCs w:val="28"/>
        </w:rPr>
      </w:pPr>
      <w:r w:rsidRPr="00156C33">
        <w:rPr>
          <w:b/>
          <w:sz w:val="28"/>
          <w:szCs w:val="28"/>
        </w:rPr>
        <w:t>A</w:t>
      </w:r>
      <w:r w:rsidR="00156C33">
        <w:rPr>
          <w:b/>
          <w:sz w:val="28"/>
          <w:szCs w:val="28"/>
        </w:rPr>
        <w:t xml:space="preserve">COEP Scientific Assembly </w:t>
      </w:r>
      <w:r w:rsidR="0017708B" w:rsidRPr="00156C33">
        <w:rPr>
          <w:b/>
          <w:sz w:val="28"/>
          <w:szCs w:val="28"/>
        </w:rPr>
        <w:t>Benefits</w:t>
      </w:r>
    </w:p>
    <w:p w14:paraId="5CBDDF40" w14:textId="60BCCD1F" w:rsidR="0017708B" w:rsidRPr="00156C33" w:rsidRDefault="0017708B" w:rsidP="73BB0A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73BB0A14">
        <w:rPr>
          <w:b/>
          <w:bCs/>
          <w:sz w:val="28"/>
          <w:szCs w:val="28"/>
        </w:rPr>
        <w:t>Find</w:t>
      </w:r>
      <w:r w:rsidR="004920FA" w:rsidRPr="73BB0A14">
        <w:rPr>
          <w:b/>
          <w:bCs/>
          <w:sz w:val="28"/>
          <w:szCs w:val="28"/>
        </w:rPr>
        <w:t>ing</w:t>
      </w:r>
      <w:r w:rsidRPr="73BB0A14">
        <w:rPr>
          <w:b/>
          <w:bCs/>
          <w:sz w:val="28"/>
          <w:szCs w:val="28"/>
        </w:rPr>
        <w:t xml:space="preserve"> Real Solutions to Our </w:t>
      </w:r>
      <w:r w:rsidR="004920FA" w:rsidRPr="73BB0A14">
        <w:rPr>
          <w:b/>
          <w:bCs/>
          <w:sz w:val="28"/>
          <w:szCs w:val="28"/>
        </w:rPr>
        <w:t>Biggest</w:t>
      </w:r>
      <w:r w:rsidRPr="73BB0A14">
        <w:rPr>
          <w:b/>
          <w:bCs/>
          <w:sz w:val="28"/>
          <w:szCs w:val="28"/>
        </w:rPr>
        <w:t xml:space="preserve"> Challenges. </w:t>
      </w:r>
      <w:r w:rsidRPr="73BB0A14">
        <w:rPr>
          <w:sz w:val="28"/>
          <w:szCs w:val="28"/>
        </w:rPr>
        <w:t>With</w:t>
      </w:r>
      <w:r w:rsidR="005E04BC">
        <w:rPr>
          <w:sz w:val="28"/>
          <w:szCs w:val="28"/>
        </w:rPr>
        <w:t xml:space="preserve"> more than three</w:t>
      </w:r>
      <w:r w:rsidRPr="73BB0A14">
        <w:rPr>
          <w:sz w:val="28"/>
          <w:szCs w:val="28"/>
        </w:rPr>
        <w:t xml:space="preserve"> </w:t>
      </w:r>
      <w:r w:rsidR="00642FBF" w:rsidRPr="73BB0A14">
        <w:rPr>
          <w:sz w:val="28"/>
          <w:szCs w:val="28"/>
        </w:rPr>
        <w:t>days of programming</w:t>
      </w:r>
      <w:r w:rsidRPr="73BB0A14">
        <w:rPr>
          <w:sz w:val="28"/>
          <w:szCs w:val="28"/>
        </w:rPr>
        <w:t xml:space="preserve">, </w:t>
      </w:r>
      <w:r w:rsidR="0063329B" w:rsidRPr="73BB0A14">
        <w:rPr>
          <w:sz w:val="28"/>
          <w:szCs w:val="28"/>
        </w:rPr>
        <w:t xml:space="preserve">the </w:t>
      </w:r>
      <w:r w:rsidR="009B0867" w:rsidRPr="73BB0A14">
        <w:rPr>
          <w:sz w:val="28"/>
          <w:szCs w:val="28"/>
        </w:rPr>
        <w:t xml:space="preserve">Scientific Assembly </w:t>
      </w:r>
      <w:r w:rsidR="0063329B" w:rsidRPr="73BB0A14">
        <w:rPr>
          <w:sz w:val="28"/>
          <w:szCs w:val="28"/>
        </w:rPr>
        <w:t xml:space="preserve">will </w:t>
      </w:r>
      <w:r w:rsidR="009B0867" w:rsidRPr="73BB0A14">
        <w:rPr>
          <w:sz w:val="28"/>
          <w:szCs w:val="28"/>
        </w:rPr>
        <w:t xml:space="preserve">provide me with </w:t>
      </w:r>
      <w:r w:rsidR="009B17D6" w:rsidRPr="73BB0A14">
        <w:rPr>
          <w:sz w:val="28"/>
          <w:szCs w:val="28"/>
        </w:rPr>
        <w:t xml:space="preserve">the latest </w:t>
      </w:r>
      <w:r w:rsidR="009B0867" w:rsidRPr="73BB0A14">
        <w:rPr>
          <w:sz w:val="28"/>
          <w:szCs w:val="28"/>
        </w:rPr>
        <w:t>insights and evidence-based strategies for moving forward</w:t>
      </w:r>
      <w:r w:rsidR="00642FBF" w:rsidRPr="73BB0A14">
        <w:rPr>
          <w:sz w:val="28"/>
          <w:szCs w:val="28"/>
        </w:rPr>
        <w:t xml:space="preserve"> in a post-COVID world</w:t>
      </w:r>
      <w:r w:rsidR="00D513A5">
        <w:rPr>
          <w:sz w:val="28"/>
          <w:szCs w:val="28"/>
        </w:rPr>
        <w:t>.</w:t>
      </w:r>
      <w:r w:rsidR="00727D14" w:rsidRPr="73BB0A14">
        <w:rPr>
          <w:sz w:val="28"/>
          <w:szCs w:val="28"/>
        </w:rPr>
        <w:t xml:space="preserve"> </w:t>
      </w:r>
    </w:p>
    <w:p w14:paraId="7B2A8E76" w14:textId="4C6D6D3C" w:rsidR="0017708B" w:rsidRPr="00FB0573" w:rsidRDefault="0017708B" w:rsidP="3FE9D2F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3FE9D2F6">
        <w:rPr>
          <w:b/>
          <w:bCs/>
          <w:sz w:val="28"/>
          <w:szCs w:val="28"/>
        </w:rPr>
        <w:t>Meet</w:t>
      </w:r>
      <w:r w:rsidR="004920FA" w:rsidRPr="3FE9D2F6">
        <w:rPr>
          <w:b/>
          <w:bCs/>
          <w:sz w:val="28"/>
          <w:szCs w:val="28"/>
        </w:rPr>
        <w:t>ing</w:t>
      </w:r>
      <w:r w:rsidRPr="3FE9D2F6">
        <w:rPr>
          <w:b/>
          <w:bCs/>
          <w:sz w:val="28"/>
          <w:szCs w:val="28"/>
        </w:rPr>
        <w:t xml:space="preserve"> and Learn</w:t>
      </w:r>
      <w:r w:rsidR="004920FA" w:rsidRPr="3FE9D2F6">
        <w:rPr>
          <w:b/>
          <w:bCs/>
          <w:sz w:val="28"/>
          <w:szCs w:val="28"/>
        </w:rPr>
        <w:t>ing</w:t>
      </w:r>
      <w:r w:rsidRPr="3FE9D2F6">
        <w:rPr>
          <w:b/>
          <w:bCs/>
          <w:sz w:val="28"/>
          <w:szCs w:val="28"/>
        </w:rPr>
        <w:t xml:space="preserve"> </w:t>
      </w:r>
      <w:r w:rsidR="004920FA" w:rsidRPr="3FE9D2F6">
        <w:rPr>
          <w:b/>
          <w:bCs/>
          <w:sz w:val="28"/>
          <w:szCs w:val="28"/>
        </w:rPr>
        <w:t>f</w:t>
      </w:r>
      <w:r w:rsidRPr="3FE9D2F6">
        <w:rPr>
          <w:b/>
          <w:bCs/>
          <w:sz w:val="28"/>
          <w:szCs w:val="28"/>
        </w:rPr>
        <w:t xml:space="preserve">rom the </w:t>
      </w:r>
      <w:r w:rsidR="00355AB3" w:rsidRPr="3FE9D2F6">
        <w:rPr>
          <w:b/>
          <w:bCs/>
          <w:sz w:val="28"/>
          <w:szCs w:val="28"/>
        </w:rPr>
        <w:t>Leaders in the Field</w:t>
      </w:r>
      <w:r w:rsidRPr="3FE9D2F6">
        <w:rPr>
          <w:b/>
          <w:bCs/>
          <w:sz w:val="28"/>
          <w:szCs w:val="28"/>
        </w:rPr>
        <w:t xml:space="preserve">. </w:t>
      </w:r>
      <w:r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The speakers, </w:t>
      </w:r>
      <w:r w:rsidR="00355AB3">
        <w:rPr>
          <w:rFonts w:cs="Arial"/>
          <w:color w:val="000000"/>
          <w:sz w:val="28"/>
          <w:szCs w:val="28"/>
          <w:shd w:val="clear" w:color="auto" w:fill="FFFFFF"/>
        </w:rPr>
        <w:t xml:space="preserve">panelists, </w:t>
      </w:r>
      <w:r w:rsidRPr="00156C33">
        <w:rPr>
          <w:rFonts w:cs="Arial"/>
          <w:color w:val="000000"/>
          <w:sz w:val="28"/>
          <w:szCs w:val="28"/>
          <w:shd w:val="clear" w:color="auto" w:fill="FFFFFF"/>
        </w:rPr>
        <w:t>attendees</w:t>
      </w:r>
      <w:r w:rsidR="000A6BFB" w:rsidRPr="00156C33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 and exhibitors are at the forefront of </w:t>
      </w:r>
      <w:r w:rsidR="00355AB3">
        <w:rPr>
          <w:rFonts w:cs="Arial"/>
          <w:color w:val="000000"/>
          <w:sz w:val="28"/>
          <w:szCs w:val="28"/>
          <w:shd w:val="clear" w:color="auto" w:fill="FFFFFF"/>
        </w:rPr>
        <w:t>the EM field</w:t>
      </w:r>
      <w:r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. This is </w:t>
      </w:r>
      <w:r w:rsidR="00824422" w:rsidRPr="00156C33">
        <w:rPr>
          <w:rFonts w:cs="Arial"/>
          <w:color w:val="000000"/>
          <w:sz w:val="28"/>
          <w:szCs w:val="28"/>
          <w:shd w:val="clear" w:color="auto" w:fill="FFFFFF"/>
        </w:rPr>
        <w:t>a great</w:t>
      </w:r>
      <w:r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 opportunity to find out how </w:t>
      </w:r>
      <w:r w:rsidR="00824422" w:rsidRPr="00156C33">
        <w:rPr>
          <w:rFonts w:cs="Arial"/>
          <w:color w:val="000000"/>
          <w:sz w:val="28"/>
          <w:szCs w:val="28"/>
          <w:shd w:val="clear" w:color="auto" w:fill="FFFFFF"/>
        </w:rPr>
        <w:t>they</w:t>
      </w:r>
      <w:r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5E04BC">
        <w:rPr>
          <w:rFonts w:cs="Arial"/>
          <w:color w:val="000000"/>
          <w:sz w:val="28"/>
          <w:szCs w:val="28"/>
          <w:shd w:val="clear" w:color="auto" w:fill="FFFFFF"/>
        </w:rPr>
        <w:t xml:space="preserve">tackle </w:t>
      </w:r>
      <w:r w:rsidR="009B0867">
        <w:rPr>
          <w:rFonts w:cs="Arial"/>
          <w:color w:val="000000"/>
          <w:sz w:val="28"/>
          <w:szCs w:val="28"/>
          <w:shd w:val="clear" w:color="auto" w:fill="FFFFFF"/>
        </w:rPr>
        <w:t>challenges and in turn</w:t>
      </w:r>
      <w:r w:rsidR="00824422"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 apply those practices to</w:t>
      </w:r>
      <w:r w:rsidR="009B0867">
        <w:rPr>
          <w:rFonts w:cs="Arial"/>
          <w:color w:val="000000"/>
          <w:sz w:val="28"/>
          <w:szCs w:val="28"/>
          <w:shd w:val="clear" w:color="auto" w:fill="FFFFFF"/>
        </w:rPr>
        <w:t xml:space="preserve"> our work at</w:t>
      </w:r>
      <w:r w:rsidR="00824422" w:rsidRPr="00156C33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824422" w:rsidRPr="00FB0573">
        <w:rPr>
          <w:rFonts w:cs="Arial"/>
          <w:color w:val="000000"/>
          <w:sz w:val="28"/>
          <w:szCs w:val="28"/>
          <w:shd w:val="clear" w:color="auto" w:fill="FFFFFF"/>
        </w:rPr>
        <w:t>[</w:t>
      </w:r>
      <w:r w:rsidR="00824422" w:rsidRPr="00FB0573">
        <w:rPr>
          <w:rFonts w:cs="Arial"/>
          <w:color w:val="000000"/>
          <w:sz w:val="28"/>
          <w:szCs w:val="28"/>
          <w:highlight w:val="yellow"/>
          <w:shd w:val="clear" w:color="auto" w:fill="FFFFFF"/>
        </w:rPr>
        <w:t>insert your organization name</w:t>
      </w:r>
      <w:r w:rsidR="00824422" w:rsidRPr="00FB0573">
        <w:rPr>
          <w:rFonts w:cs="Arial"/>
          <w:color w:val="000000"/>
          <w:sz w:val="28"/>
          <w:szCs w:val="28"/>
          <w:shd w:val="clear" w:color="auto" w:fill="FFFFFF"/>
        </w:rPr>
        <w:t>]</w:t>
      </w:r>
      <w:r w:rsidR="000A6BFB" w:rsidRPr="00FB0573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="00374884" w:rsidRPr="00FB0573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794ADBC3" w14:textId="464AD9CA" w:rsidR="00374884" w:rsidRPr="00156C33" w:rsidRDefault="00374884" w:rsidP="0017708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6C33">
        <w:rPr>
          <w:b/>
          <w:sz w:val="28"/>
          <w:szCs w:val="28"/>
        </w:rPr>
        <w:t xml:space="preserve">Networking. </w:t>
      </w:r>
      <w:r w:rsidR="00355AB3">
        <w:rPr>
          <w:bCs/>
          <w:sz w:val="28"/>
          <w:szCs w:val="28"/>
        </w:rPr>
        <w:t>It’s time to get back to meeting colleagues and peers</w:t>
      </w:r>
      <w:r w:rsidR="00B36831">
        <w:rPr>
          <w:bCs/>
          <w:sz w:val="28"/>
          <w:szCs w:val="28"/>
        </w:rPr>
        <w:t>,</w:t>
      </w:r>
      <w:r w:rsidR="00355AB3">
        <w:rPr>
          <w:bCs/>
          <w:sz w:val="28"/>
          <w:szCs w:val="28"/>
        </w:rPr>
        <w:t xml:space="preserve"> fact-to-face. At th</w:t>
      </w:r>
      <w:r w:rsidR="00EA2A6F" w:rsidRPr="00156C33">
        <w:rPr>
          <w:sz w:val="28"/>
          <w:szCs w:val="28"/>
        </w:rPr>
        <w:t xml:space="preserve">e </w:t>
      </w:r>
      <w:r w:rsidR="00355AB3">
        <w:rPr>
          <w:sz w:val="28"/>
          <w:szCs w:val="28"/>
        </w:rPr>
        <w:t>Scientific Assembly</w:t>
      </w:r>
      <w:r w:rsidR="00727D14" w:rsidRPr="00156C33">
        <w:rPr>
          <w:sz w:val="28"/>
          <w:szCs w:val="28"/>
        </w:rPr>
        <w:t xml:space="preserve"> </w:t>
      </w:r>
      <w:r w:rsidRPr="00156C33">
        <w:rPr>
          <w:sz w:val="28"/>
          <w:szCs w:val="28"/>
        </w:rPr>
        <w:t xml:space="preserve">I’ll make new connections and find out how </w:t>
      </w:r>
      <w:r w:rsidR="00355AB3">
        <w:rPr>
          <w:sz w:val="28"/>
          <w:szCs w:val="28"/>
        </w:rPr>
        <w:t>others</w:t>
      </w:r>
      <w:r w:rsidRPr="00156C33">
        <w:rPr>
          <w:sz w:val="28"/>
          <w:szCs w:val="28"/>
        </w:rPr>
        <w:t xml:space="preserve"> are managing </w:t>
      </w:r>
      <w:r w:rsidR="00355AB3">
        <w:rPr>
          <w:sz w:val="28"/>
          <w:szCs w:val="28"/>
        </w:rPr>
        <w:t>current issues we are facing</w:t>
      </w:r>
      <w:r w:rsidRPr="00156C33">
        <w:rPr>
          <w:sz w:val="28"/>
          <w:szCs w:val="28"/>
        </w:rPr>
        <w:t xml:space="preserve">. </w:t>
      </w:r>
    </w:p>
    <w:p w14:paraId="12D94799" w14:textId="656A7DB4" w:rsidR="0017708B" w:rsidRPr="00156C33" w:rsidRDefault="0017708B" w:rsidP="0017708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6C33">
        <w:rPr>
          <w:b/>
          <w:sz w:val="28"/>
          <w:szCs w:val="28"/>
        </w:rPr>
        <w:t>Stay</w:t>
      </w:r>
      <w:r w:rsidR="004920FA" w:rsidRPr="00156C33">
        <w:rPr>
          <w:b/>
          <w:sz w:val="28"/>
          <w:szCs w:val="28"/>
        </w:rPr>
        <w:t>ing</w:t>
      </w:r>
      <w:r w:rsidRPr="00156C33">
        <w:rPr>
          <w:b/>
          <w:sz w:val="28"/>
          <w:szCs w:val="28"/>
        </w:rPr>
        <w:t xml:space="preserve"> Relevant.</w:t>
      </w:r>
      <w:r w:rsidRPr="00156C33">
        <w:rPr>
          <w:sz w:val="28"/>
          <w:szCs w:val="28"/>
        </w:rPr>
        <w:t xml:space="preserve"> If </w:t>
      </w:r>
      <w:r w:rsidR="00981009" w:rsidRPr="00156C33">
        <w:rPr>
          <w:sz w:val="28"/>
          <w:szCs w:val="28"/>
        </w:rPr>
        <w:t>we</w:t>
      </w:r>
      <w:r w:rsidRPr="00156C33">
        <w:rPr>
          <w:sz w:val="28"/>
          <w:szCs w:val="28"/>
        </w:rPr>
        <w:t xml:space="preserve"> want to be and stay relevant</w:t>
      </w:r>
      <w:r w:rsidR="00293482" w:rsidRPr="00156C33">
        <w:rPr>
          <w:sz w:val="28"/>
          <w:szCs w:val="28"/>
        </w:rPr>
        <w:t>,</w:t>
      </w:r>
      <w:r w:rsidRPr="00156C33">
        <w:rPr>
          <w:sz w:val="28"/>
          <w:szCs w:val="28"/>
        </w:rPr>
        <w:t xml:space="preserve"> </w:t>
      </w:r>
      <w:r w:rsidR="002C09E5" w:rsidRPr="00156C33">
        <w:rPr>
          <w:sz w:val="28"/>
          <w:szCs w:val="28"/>
        </w:rPr>
        <w:t>we</w:t>
      </w:r>
      <w:r w:rsidRPr="00156C33">
        <w:rPr>
          <w:sz w:val="28"/>
          <w:szCs w:val="28"/>
        </w:rPr>
        <w:t xml:space="preserve"> must embrace, understand, and integrate </w:t>
      </w:r>
      <w:r w:rsidR="00202406" w:rsidRPr="00156C33">
        <w:rPr>
          <w:sz w:val="28"/>
          <w:szCs w:val="28"/>
        </w:rPr>
        <w:t>new methods</w:t>
      </w:r>
      <w:r w:rsidRPr="00156C33">
        <w:rPr>
          <w:sz w:val="28"/>
          <w:szCs w:val="28"/>
        </w:rPr>
        <w:t xml:space="preserve"> into our work. </w:t>
      </w:r>
      <w:r w:rsidR="00EA2A6F" w:rsidRPr="00156C33">
        <w:rPr>
          <w:sz w:val="28"/>
          <w:szCs w:val="28"/>
        </w:rPr>
        <w:t xml:space="preserve">Attending </w:t>
      </w:r>
      <w:r w:rsidR="00355AB3">
        <w:rPr>
          <w:sz w:val="28"/>
          <w:szCs w:val="28"/>
        </w:rPr>
        <w:t>ACOEP events</w:t>
      </w:r>
      <w:r w:rsidR="00EA2A6F" w:rsidRPr="00156C33">
        <w:rPr>
          <w:sz w:val="28"/>
          <w:szCs w:val="28"/>
        </w:rPr>
        <w:t xml:space="preserve"> is the best way to do this successfully. </w:t>
      </w:r>
    </w:p>
    <w:p w14:paraId="223EAA14" w14:textId="426E9ACC" w:rsidR="00642FBF" w:rsidRPr="00156C33" w:rsidRDefault="0017708B" w:rsidP="00642FBF">
      <w:pPr>
        <w:pStyle w:val="ListParagraph"/>
        <w:numPr>
          <w:ilvl w:val="0"/>
          <w:numId w:val="2"/>
        </w:numPr>
        <w:ind w:right="39"/>
        <w:rPr>
          <w:sz w:val="28"/>
          <w:szCs w:val="28"/>
        </w:rPr>
      </w:pPr>
      <w:r w:rsidRPr="00156C33">
        <w:rPr>
          <w:b/>
          <w:sz w:val="28"/>
          <w:szCs w:val="28"/>
        </w:rPr>
        <w:t>Inspir</w:t>
      </w:r>
      <w:r w:rsidR="004920FA" w:rsidRPr="00156C33">
        <w:rPr>
          <w:b/>
          <w:sz w:val="28"/>
          <w:szCs w:val="28"/>
        </w:rPr>
        <w:t>ing</w:t>
      </w:r>
      <w:r w:rsidRPr="00156C33">
        <w:rPr>
          <w:b/>
          <w:sz w:val="28"/>
          <w:szCs w:val="28"/>
        </w:rPr>
        <w:t xml:space="preserve"> </w:t>
      </w:r>
      <w:r w:rsidR="002C09E5" w:rsidRPr="00156C33">
        <w:rPr>
          <w:b/>
          <w:sz w:val="28"/>
          <w:szCs w:val="28"/>
        </w:rPr>
        <w:t>Our</w:t>
      </w:r>
      <w:r w:rsidRPr="00156C33">
        <w:rPr>
          <w:b/>
          <w:sz w:val="28"/>
          <w:szCs w:val="28"/>
        </w:rPr>
        <w:t xml:space="preserve"> Team.</w:t>
      </w:r>
      <w:r w:rsidRPr="00156C33">
        <w:rPr>
          <w:sz w:val="28"/>
          <w:szCs w:val="28"/>
        </w:rPr>
        <w:t xml:space="preserve"> </w:t>
      </w:r>
      <w:r w:rsidR="002C09E5" w:rsidRPr="00156C33">
        <w:rPr>
          <w:sz w:val="28"/>
          <w:szCs w:val="28"/>
        </w:rPr>
        <w:t>I’ll t</w:t>
      </w:r>
      <w:r w:rsidRPr="00156C33">
        <w:rPr>
          <w:sz w:val="28"/>
          <w:szCs w:val="28"/>
        </w:rPr>
        <w:t xml:space="preserve">ake what </w:t>
      </w:r>
      <w:r w:rsidR="002C09E5" w:rsidRPr="00156C33">
        <w:rPr>
          <w:sz w:val="28"/>
          <w:szCs w:val="28"/>
        </w:rPr>
        <w:t>I</w:t>
      </w:r>
      <w:r w:rsidRPr="00156C33">
        <w:rPr>
          <w:sz w:val="28"/>
          <w:szCs w:val="28"/>
        </w:rPr>
        <w:t xml:space="preserve"> learn from </w:t>
      </w:r>
      <w:r w:rsidR="00202406" w:rsidRPr="00156C33">
        <w:rPr>
          <w:sz w:val="28"/>
          <w:szCs w:val="28"/>
        </w:rPr>
        <w:t xml:space="preserve">the </w:t>
      </w:r>
      <w:r w:rsidR="00355AB3">
        <w:rPr>
          <w:sz w:val="28"/>
          <w:szCs w:val="28"/>
        </w:rPr>
        <w:t>Scientific Assembly</w:t>
      </w:r>
      <w:r w:rsidRPr="00156C33">
        <w:rPr>
          <w:sz w:val="28"/>
          <w:szCs w:val="28"/>
        </w:rPr>
        <w:t xml:space="preserve"> and share it with</w:t>
      </w:r>
      <w:r w:rsidR="002C09E5" w:rsidRPr="00156C33">
        <w:rPr>
          <w:sz w:val="28"/>
          <w:szCs w:val="28"/>
        </w:rPr>
        <w:t xml:space="preserve"> </w:t>
      </w:r>
      <w:r w:rsidRPr="00156C33">
        <w:rPr>
          <w:sz w:val="28"/>
          <w:szCs w:val="28"/>
        </w:rPr>
        <w:t>our team.</w:t>
      </w:r>
      <w:r w:rsidR="002C09E5" w:rsidRPr="00156C33">
        <w:rPr>
          <w:sz w:val="28"/>
          <w:szCs w:val="28"/>
        </w:rPr>
        <w:t xml:space="preserve"> I’ll leave the conference with </w:t>
      </w:r>
      <w:r w:rsidRPr="00156C33">
        <w:rPr>
          <w:sz w:val="28"/>
          <w:szCs w:val="28"/>
        </w:rPr>
        <w:t>the tools and know-how to integrate</w:t>
      </w:r>
      <w:r w:rsidR="002C09E5" w:rsidRPr="00156C33">
        <w:rPr>
          <w:sz w:val="28"/>
          <w:szCs w:val="28"/>
        </w:rPr>
        <w:t xml:space="preserve"> new </w:t>
      </w:r>
      <w:r w:rsidR="00202406" w:rsidRPr="00156C33">
        <w:rPr>
          <w:sz w:val="28"/>
          <w:szCs w:val="28"/>
        </w:rPr>
        <w:t>strategies</w:t>
      </w:r>
      <w:r w:rsidR="002C09E5" w:rsidRPr="00156C33">
        <w:rPr>
          <w:sz w:val="28"/>
          <w:szCs w:val="28"/>
        </w:rPr>
        <w:t xml:space="preserve"> into </w:t>
      </w:r>
      <w:r w:rsidRPr="00156C33">
        <w:rPr>
          <w:sz w:val="28"/>
          <w:szCs w:val="28"/>
        </w:rPr>
        <w:t>our practices</w:t>
      </w:r>
      <w:r w:rsidR="000A6BFB" w:rsidRPr="00156C33">
        <w:rPr>
          <w:sz w:val="28"/>
          <w:szCs w:val="28"/>
        </w:rPr>
        <w:t>, w</w:t>
      </w:r>
      <w:r w:rsidR="002C09E5" w:rsidRPr="00156C33">
        <w:rPr>
          <w:sz w:val="28"/>
          <w:szCs w:val="28"/>
        </w:rPr>
        <w:t xml:space="preserve">hich in turn will positively </w:t>
      </w:r>
      <w:r w:rsidR="00355AB3">
        <w:rPr>
          <w:sz w:val="28"/>
          <w:szCs w:val="28"/>
        </w:rPr>
        <w:t>impact</w:t>
      </w:r>
      <w:r w:rsidR="002C09E5" w:rsidRPr="00156C33">
        <w:rPr>
          <w:sz w:val="28"/>
          <w:szCs w:val="28"/>
        </w:rPr>
        <w:t xml:space="preserve"> </w:t>
      </w:r>
      <w:r w:rsidR="002C09E5" w:rsidRPr="009642FA">
        <w:rPr>
          <w:sz w:val="28"/>
          <w:szCs w:val="28"/>
        </w:rPr>
        <w:t>[</w:t>
      </w:r>
      <w:r w:rsidR="002C09E5" w:rsidRPr="00C25CB0">
        <w:rPr>
          <w:sz w:val="28"/>
          <w:szCs w:val="28"/>
          <w:highlight w:val="yellow"/>
        </w:rPr>
        <w:t>organizations name’s</w:t>
      </w:r>
      <w:r w:rsidR="002C09E5" w:rsidRPr="009642FA">
        <w:rPr>
          <w:sz w:val="28"/>
          <w:szCs w:val="28"/>
        </w:rPr>
        <w:t>]</w:t>
      </w:r>
      <w:r w:rsidR="002C09E5" w:rsidRPr="00156C33">
        <w:rPr>
          <w:sz w:val="28"/>
          <w:szCs w:val="28"/>
        </w:rPr>
        <w:t>.</w:t>
      </w:r>
      <w:r w:rsidR="00202406" w:rsidRPr="00156C33">
        <w:rPr>
          <w:sz w:val="28"/>
          <w:szCs w:val="28"/>
        </w:rPr>
        <w:t xml:space="preserve"> </w:t>
      </w:r>
    </w:p>
    <w:p w14:paraId="72C74C24" w14:textId="4CC56594" w:rsidR="004770DB" w:rsidRPr="00156C33" w:rsidRDefault="00642FBF" w:rsidP="00561E27">
      <w:pPr>
        <w:ind w:left="-5" w:right="39"/>
        <w:rPr>
          <w:sz w:val="28"/>
          <w:szCs w:val="28"/>
        </w:rPr>
      </w:pPr>
      <w:r w:rsidRPr="00156C33">
        <w:rPr>
          <w:sz w:val="28"/>
          <w:szCs w:val="28"/>
        </w:rPr>
        <w:t>The</w:t>
      </w:r>
      <w:r w:rsidR="0080184D" w:rsidRPr="00156C33">
        <w:rPr>
          <w:sz w:val="28"/>
          <w:szCs w:val="28"/>
        </w:rPr>
        <w:t xml:space="preserve"> </w:t>
      </w:r>
      <w:hyperlink r:id="rId8" w:history="1">
        <w:r w:rsidR="00156C33" w:rsidRPr="00902643">
          <w:rPr>
            <w:rStyle w:val="Hyperlink"/>
            <w:sz w:val="28"/>
            <w:szCs w:val="28"/>
          </w:rPr>
          <w:t xml:space="preserve">schedule linked </w:t>
        </w:r>
        <w:r w:rsidR="0080184D" w:rsidRPr="00902643">
          <w:rPr>
            <w:rStyle w:val="Hyperlink"/>
            <w:sz w:val="28"/>
            <w:szCs w:val="28"/>
          </w:rPr>
          <w:t>here</w:t>
        </w:r>
      </w:hyperlink>
      <w:r w:rsidR="0080184D" w:rsidRPr="00156C33">
        <w:rPr>
          <w:sz w:val="28"/>
          <w:szCs w:val="28"/>
        </w:rPr>
        <w:t>,</w:t>
      </w:r>
      <w:r w:rsidRPr="00156C33">
        <w:rPr>
          <w:sz w:val="28"/>
          <w:szCs w:val="28"/>
        </w:rPr>
        <w:t xml:space="preserve"> provides </w:t>
      </w:r>
      <w:r w:rsidR="009642FA">
        <w:rPr>
          <w:sz w:val="28"/>
          <w:szCs w:val="28"/>
        </w:rPr>
        <w:t xml:space="preserve">a preliminary look at </w:t>
      </w:r>
      <w:r w:rsidRPr="00156C33">
        <w:rPr>
          <w:sz w:val="28"/>
          <w:szCs w:val="28"/>
        </w:rPr>
        <w:t>the program</w:t>
      </w:r>
      <w:r w:rsidR="00CC2CE0" w:rsidRPr="00156C33">
        <w:rPr>
          <w:sz w:val="28"/>
          <w:szCs w:val="28"/>
        </w:rPr>
        <w:t xml:space="preserve"> agenda</w:t>
      </w:r>
      <w:r w:rsidR="00DB3E0D" w:rsidRPr="00156C33">
        <w:rPr>
          <w:sz w:val="28"/>
          <w:szCs w:val="28"/>
        </w:rPr>
        <w:t>.</w:t>
      </w:r>
      <w:r w:rsidR="007053D2">
        <w:rPr>
          <w:sz w:val="28"/>
          <w:szCs w:val="28"/>
        </w:rPr>
        <w:t xml:space="preserve"> </w:t>
      </w:r>
      <w:r w:rsidR="007053D2" w:rsidRPr="00A52371">
        <w:rPr>
          <w:sz w:val="28"/>
          <w:szCs w:val="28"/>
        </w:rPr>
        <w:t>With informed speakers, p</w:t>
      </w:r>
      <w:r w:rsidR="007053D2">
        <w:rPr>
          <w:sz w:val="28"/>
          <w:szCs w:val="28"/>
        </w:rPr>
        <w:t>anelists</w:t>
      </w:r>
      <w:r w:rsidR="007053D2" w:rsidRPr="00A52371">
        <w:rPr>
          <w:sz w:val="28"/>
          <w:szCs w:val="28"/>
        </w:rPr>
        <w:t xml:space="preserve"> and colleagues from different </w:t>
      </w:r>
      <w:r w:rsidR="007053D2">
        <w:rPr>
          <w:sz w:val="28"/>
          <w:szCs w:val="28"/>
        </w:rPr>
        <w:t>specialties and fields</w:t>
      </w:r>
      <w:r w:rsidR="007053D2" w:rsidRPr="00A52371">
        <w:rPr>
          <w:sz w:val="28"/>
          <w:szCs w:val="28"/>
        </w:rPr>
        <w:t xml:space="preserve">, the </w:t>
      </w:r>
      <w:r w:rsidR="007053D2">
        <w:rPr>
          <w:sz w:val="28"/>
          <w:szCs w:val="28"/>
        </w:rPr>
        <w:t>Scientific Assembly</w:t>
      </w:r>
      <w:r w:rsidR="007053D2" w:rsidRPr="00A52371">
        <w:rPr>
          <w:sz w:val="28"/>
          <w:szCs w:val="28"/>
        </w:rPr>
        <w:t xml:space="preserve"> is the perfect place to </w:t>
      </w:r>
      <w:r w:rsidR="009642FA" w:rsidRPr="00156C33">
        <w:rPr>
          <w:sz w:val="28"/>
          <w:szCs w:val="28"/>
        </w:rPr>
        <w:t>discover new ideas, best practices, and actionable takeaways that we can implement right away and</w:t>
      </w:r>
      <w:r w:rsidR="009642FA">
        <w:rPr>
          <w:sz w:val="28"/>
          <w:szCs w:val="28"/>
        </w:rPr>
        <w:t xml:space="preserve"> move</w:t>
      </w:r>
      <w:r w:rsidR="009642FA" w:rsidRPr="00156C33">
        <w:rPr>
          <w:sz w:val="28"/>
          <w:szCs w:val="28"/>
        </w:rPr>
        <w:t xml:space="preserve"> </w:t>
      </w:r>
      <w:r w:rsidR="009642FA" w:rsidRPr="009642FA">
        <w:rPr>
          <w:sz w:val="28"/>
          <w:szCs w:val="28"/>
        </w:rPr>
        <w:t>[insert organization name]</w:t>
      </w:r>
      <w:r w:rsidR="009642FA" w:rsidRPr="00156C33">
        <w:rPr>
          <w:sz w:val="28"/>
          <w:szCs w:val="28"/>
        </w:rPr>
        <w:t xml:space="preserve"> forward.</w:t>
      </w:r>
    </w:p>
    <w:p w14:paraId="62C0F1C5" w14:textId="7B4EB626" w:rsidR="00561E27" w:rsidRPr="00156C33" w:rsidRDefault="0086173C" w:rsidP="00561E27">
      <w:pPr>
        <w:ind w:left="-5" w:right="39"/>
        <w:rPr>
          <w:sz w:val="28"/>
          <w:szCs w:val="28"/>
        </w:rPr>
      </w:pPr>
      <w:r>
        <w:rPr>
          <w:sz w:val="28"/>
          <w:szCs w:val="28"/>
        </w:rPr>
        <w:t>Attending t</w:t>
      </w:r>
      <w:r w:rsidR="009642FA" w:rsidRPr="3FE9D2F6">
        <w:rPr>
          <w:sz w:val="28"/>
          <w:szCs w:val="28"/>
        </w:rPr>
        <w:t xml:space="preserve">he ACOEP 2021 Scientific Assembly is cost-effective </w:t>
      </w:r>
      <w:r>
        <w:rPr>
          <w:sz w:val="28"/>
          <w:szCs w:val="28"/>
        </w:rPr>
        <w:t>as well</w:t>
      </w:r>
      <w:r w:rsidR="009642FA" w:rsidRPr="3FE9D2F6">
        <w:rPr>
          <w:sz w:val="28"/>
          <w:szCs w:val="28"/>
        </w:rPr>
        <w:t xml:space="preserve">. </w:t>
      </w:r>
      <w:r w:rsidR="0000309A" w:rsidRPr="3FE9D2F6">
        <w:rPr>
          <w:sz w:val="28"/>
          <w:szCs w:val="28"/>
        </w:rPr>
        <w:t xml:space="preserve">My projected costs for attending </w:t>
      </w:r>
      <w:r w:rsidR="004770DB" w:rsidRPr="3FE9D2F6">
        <w:rPr>
          <w:sz w:val="28"/>
          <w:szCs w:val="28"/>
        </w:rPr>
        <w:t>are</w:t>
      </w:r>
      <w:r w:rsidR="00CA41B6" w:rsidRPr="3FE9D2F6">
        <w:rPr>
          <w:sz w:val="28"/>
          <w:szCs w:val="28"/>
        </w:rPr>
        <w:t xml:space="preserve"> [</w:t>
      </w:r>
      <w:r w:rsidR="00561E27" w:rsidRPr="0086173C">
        <w:rPr>
          <w:sz w:val="28"/>
          <w:szCs w:val="28"/>
          <w:highlight w:val="yellow"/>
        </w:rPr>
        <w:t xml:space="preserve">insert </w:t>
      </w:r>
      <w:r w:rsidR="00DB3E0D" w:rsidRPr="0086173C">
        <w:rPr>
          <w:sz w:val="28"/>
          <w:szCs w:val="28"/>
          <w:highlight w:val="yellow"/>
        </w:rPr>
        <w:t>registration fee</w:t>
      </w:r>
      <w:r w:rsidR="00CA41B6" w:rsidRPr="3FE9D2F6">
        <w:rPr>
          <w:sz w:val="28"/>
          <w:szCs w:val="28"/>
        </w:rPr>
        <w:t>]</w:t>
      </w:r>
      <w:r w:rsidR="00156C33" w:rsidRPr="3FE9D2F6">
        <w:rPr>
          <w:sz w:val="28"/>
          <w:szCs w:val="28"/>
        </w:rPr>
        <w:t>, plus [</w:t>
      </w:r>
      <w:r w:rsidR="00156C33" w:rsidRPr="0086173C">
        <w:rPr>
          <w:sz w:val="28"/>
          <w:szCs w:val="28"/>
          <w:highlight w:val="yellow"/>
        </w:rPr>
        <w:t>insert estimated cost</w:t>
      </w:r>
      <w:r w:rsidR="009642FA" w:rsidRPr="3FE9D2F6">
        <w:rPr>
          <w:sz w:val="28"/>
          <w:szCs w:val="28"/>
        </w:rPr>
        <w:t xml:space="preserve">] for </w:t>
      </w:r>
      <w:r w:rsidR="00156C33" w:rsidRPr="3FE9D2F6">
        <w:rPr>
          <w:sz w:val="28"/>
          <w:szCs w:val="28"/>
        </w:rPr>
        <w:t>travel, meals and accommodations</w:t>
      </w:r>
      <w:r w:rsidR="00111B96" w:rsidRPr="3FE9D2F6">
        <w:rPr>
          <w:sz w:val="28"/>
          <w:szCs w:val="28"/>
        </w:rPr>
        <w:t xml:space="preserve">. </w:t>
      </w:r>
      <w:r w:rsidR="00561E27" w:rsidRPr="3FE9D2F6">
        <w:rPr>
          <w:sz w:val="28"/>
          <w:szCs w:val="28"/>
        </w:rPr>
        <w:t xml:space="preserve">This estimate assumes that I register by </w:t>
      </w:r>
      <w:r w:rsidR="00833474" w:rsidRPr="3FE9D2F6">
        <w:rPr>
          <w:sz w:val="28"/>
          <w:szCs w:val="28"/>
        </w:rPr>
        <w:t xml:space="preserve">the early bird deadline to receive </w:t>
      </w:r>
      <w:r w:rsidR="004F0B52" w:rsidRPr="3FE9D2F6">
        <w:rPr>
          <w:sz w:val="28"/>
          <w:szCs w:val="28"/>
        </w:rPr>
        <w:t>the lowest registration cost</w:t>
      </w:r>
      <w:r w:rsidR="0000309A" w:rsidRPr="3FE9D2F6">
        <w:rPr>
          <w:sz w:val="28"/>
          <w:szCs w:val="28"/>
        </w:rPr>
        <w:t>.</w:t>
      </w:r>
      <w:r w:rsidR="00561E27" w:rsidRPr="3FE9D2F6">
        <w:rPr>
          <w:sz w:val="28"/>
          <w:szCs w:val="28"/>
        </w:rPr>
        <w:t xml:space="preserve"> </w:t>
      </w:r>
    </w:p>
    <w:p w14:paraId="0F19170B" w14:textId="28B2D8CE" w:rsidR="00561E27" w:rsidRPr="00156C33" w:rsidRDefault="003F7202" w:rsidP="00561E27">
      <w:pPr>
        <w:ind w:left="-5" w:right="39"/>
        <w:rPr>
          <w:sz w:val="28"/>
          <w:szCs w:val="28"/>
        </w:rPr>
      </w:pPr>
      <w:r w:rsidRPr="00156C33">
        <w:rPr>
          <w:sz w:val="28"/>
          <w:szCs w:val="28"/>
        </w:rPr>
        <w:t>I hope you will consider my request and grant me approval to attend</w:t>
      </w:r>
      <w:r w:rsidR="0071353A">
        <w:rPr>
          <w:sz w:val="28"/>
          <w:szCs w:val="28"/>
        </w:rPr>
        <w:t xml:space="preserve"> the ACOEP 2021 Scientific Assembly</w:t>
      </w:r>
      <w:r w:rsidRPr="00156C33">
        <w:rPr>
          <w:sz w:val="28"/>
          <w:szCs w:val="28"/>
        </w:rPr>
        <w:t xml:space="preserve">. </w:t>
      </w:r>
    </w:p>
    <w:p w14:paraId="5095A808" w14:textId="77777777" w:rsidR="00561E27" w:rsidRPr="00156C33" w:rsidRDefault="00561E27" w:rsidP="00561E27">
      <w:pPr>
        <w:ind w:left="-5" w:right="39"/>
        <w:rPr>
          <w:sz w:val="28"/>
          <w:szCs w:val="28"/>
        </w:rPr>
      </w:pPr>
      <w:r w:rsidRPr="00156C33">
        <w:rPr>
          <w:sz w:val="28"/>
          <w:szCs w:val="28"/>
        </w:rPr>
        <w:lastRenderedPageBreak/>
        <w:t>Thank you for your consideration.</w:t>
      </w:r>
    </w:p>
    <w:p w14:paraId="185C2D1A" w14:textId="77777777" w:rsidR="00561E27" w:rsidRPr="00156C33" w:rsidRDefault="00561E27" w:rsidP="00561E27">
      <w:pPr>
        <w:ind w:left="-5" w:right="39"/>
        <w:rPr>
          <w:sz w:val="28"/>
          <w:szCs w:val="28"/>
        </w:rPr>
      </w:pPr>
      <w:r w:rsidRPr="00156C33">
        <w:rPr>
          <w:sz w:val="28"/>
          <w:szCs w:val="28"/>
        </w:rPr>
        <w:t>Sincerely,</w:t>
      </w:r>
    </w:p>
    <w:p w14:paraId="233AEB08" w14:textId="7BBDF26B" w:rsidR="00561E27" w:rsidRPr="00156C33" w:rsidRDefault="000A6BFB" w:rsidP="00561E27">
      <w:pPr>
        <w:ind w:left="-5" w:right="39"/>
        <w:rPr>
          <w:sz w:val="28"/>
          <w:szCs w:val="28"/>
        </w:rPr>
      </w:pPr>
      <w:r w:rsidRPr="00245325">
        <w:rPr>
          <w:sz w:val="28"/>
          <w:szCs w:val="28"/>
        </w:rPr>
        <w:t>[</w:t>
      </w:r>
      <w:r w:rsidR="00561E27" w:rsidRPr="0086173C">
        <w:rPr>
          <w:sz w:val="28"/>
          <w:szCs w:val="28"/>
          <w:highlight w:val="yellow"/>
        </w:rPr>
        <w:t xml:space="preserve">Your </w:t>
      </w:r>
      <w:r w:rsidRPr="0086173C">
        <w:rPr>
          <w:sz w:val="28"/>
          <w:szCs w:val="28"/>
          <w:highlight w:val="yellow"/>
        </w:rPr>
        <w:t>N</w:t>
      </w:r>
      <w:r w:rsidR="00561E27" w:rsidRPr="0086173C">
        <w:rPr>
          <w:sz w:val="28"/>
          <w:szCs w:val="28"/>
          <w:highlight w:val="yellow"/>
        </w:rPr>
        <w:t>ame</w:t>
      </w:r>
      <w:r w:rsidRPr="00245325">
        <w:rPr>
          <w:sz w:val="28"/>
          <w:szCs w:val="28"/>
        </w:rPr>
        <w:t>]</w:t>
      </w:r>
    </w:p>
    <w:sectPr w:rsidR="00561E27" w:rsidRPr="00156C33" w:rsidSect="008334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309A"/>
    <w:rsid w:val="00013F06"/>
    <w:rsid w:val="00055D1F"/>
    <w:rsid w:val="00060838"/>
    <w:rsid w:val="000A6BFB"/>
    <w:rsid w:val="000D093D"/>
    <w:rsid w:val="00111B96"/>
    <w:rsid w:val="00156C33"/>
    <w:rsid w:val="0017708B"/>
    <w:rsid w:val="001D2701"/>
    <w:rsid w:val="001F26E7"/>
    <w:rsid w:val="00202406"/>
    <w:rsid w:val="00220611"/>
    <w:rsid w:val="002259C0"/>
    <w:rsid w:val="00231FD8"/>
    <w:rsid w:val="00244259"/>
    <w:rsid w:val="00245325"/>
    <w:rsid w:val="002601A0"/>
    <w:rsid w:val="00293482"/>
    <w:rsid w:val="002C09E5"/>
    <w:rsid w:val="002D4069"/>
    <w:rsid w:val="00312C2C"/>
    <w:rsid w:val="00313226"/>
    <w:rsid w:val="00333170"/>
    <w:rsid w:val="00355AB3"/>
    <w:rsid w:val="00374884"/>
    <w:rsid w:val="00390E8A"/>
    <w:rsid w:val="00395FED"/>
    <w:rsid w:val="003F7202"/>
    <w:rsid w:val="00426EAC"/>
    <w:rsid w:val="0047553D"/>
    <w:rsid w:val="004770DB"/>
    <w:rsid w:val="004920FA"/>
    <w:rsid w:val="004F0B52"/>
    <w:rsid w:val="0050543D"/>
    <w:rsid w:val="00535734"/>
    <w:rsid w:val="00543646"/>
    <w:rsid w:val="005547C3"/>
    <w:rsid w:val="00561E27"/>
    <w:rsid w:val="005C35FD"/>
    <w:rsid w:val="005E04BC"/>
    <w:rsid w:val="0063329B"/>
    <w:rsid w:val="00642FBF"/>
    <w:rsid w:val="00691FCD"/>
    <w:rsid w:val="007053D2"/>
    <w:rsid w:val="007069CD"/>
    <w:rsid w:val="0071353A"/>
    <w:rsid w:val="00727D14"/>
    <w:rsid w:val="0080184D"/>
    <w:rsid w:val="00824422"/>
    <w:rsid w:val="00833474"/>
    <w:rsid w:val="0086173C"/>
    <w:rsid w:val="008856AE"/>
    <w:rsid w:val="00897CAC"/>
    <w:rsid w:val="008B4110"/>
    <w:rsid w:val="008C338D"/>
    <w:rsid w:val="00902643"/>
    <w:rsid w:val="009642FA"/>
    <w:rsid w:val="00981009"/>
    <w:rsid w:val="009B0867"/>
    <w:rsid w:val="009B17D6"/>
    <w:rsid w:val="009B7B45"/>
    <w:rsid w:val="009C4022"/>
    <w:rsid w:val="009F4A3D"/>
    <w:rsid w:val="00A3455F"/>
    <w:rsid w:val="00A35A3C"/>
    <w:rsid w:val="00AA58E9"/>
    <w:rsid w:val="00AA5925"/>
    <w:rsid w:val="00AC36F3"/>
    <w:rsid w:val="00AD553B"/>
    <w:rsid w:val="00AE4B35"/>
    <w:rsid w:val="00AE72BD"/>
    <w:rsid w:val="00B1420F"/>
    <w:rsid w:val="00B36831"/>
    <w:rsid w:val="00B779DB"/>
    <w:rsid w:val="00BE1D01"/>
    <w:rsid w:val="00BE5148"/>
    <w:rsid w:val="00C177C0"/>
    <w:rsid w:val="00C25CB0"/>
    <w:rsid w:val="00C94C6E"/>
    <w:rsid w:val="00CA41B6"/>
    <w:rsid w:val="00CC2CE0"/>
    <w:rsid w:val="00D22DDC"/>
    <w:rsid w:val="00D513A5"/>
    <w:rsid w:val="00D65016"/>
    <w:rsid w:val="00D779C4"/>
    <w:rsid w:val="00DB3E0D"/>
    <w:rsid w:val="00E70F9A"/>
    <w:rsid w:val="00EA2A6F"/>
    <w:rsid w:val="00EA5FB0"/>
    <w:rsid w:val="00EF4D34"/>
    <w:rsid w:val="00F04A0F"/>
    <w:rsid w:val="00F43272"/>
    <w:rsid w:val="00FB0573"/>
    <w:rsid w:val="00FB7581"/>
    <w:rsid w:val="00FC516B"/>
    <w:rsid w:val="0987CC15"/>
    <w:rsid w:val="17BE2A6E"/>
    <w:rsid w:val="3C1F44F8"/>
    <w:rsid w:val="3FE9D2F6"/>
    <w:rsid w:val="47F48034"/>
    <w:rsid w:val="54F7E162"/>
    <w:rsid w:val="6975A8FC"/>
    <w:rsid w:val="73BB0A14"/>
    <w:rsid w:val="7BDDF10F"/>
    <w:rsid w:val="7FA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D3A"/>
  <w15:docId w15:val="{AD952EFD-5911-4A36-9F1E-51A8F3D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184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oep.org/wp-content/uploads/2021/07/SA21-Quick-Guide-v4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f120c7-7d16-4938-9022-2ee41d07909d">
      <UserInfo>
        <DisplayName>Lauren Phillips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CDB2648F62D418E06B8E7B5F1255B" ma:contentTypeVersion="12" ma:contentTypeDescription="Create a new document." ma:contentTypeScope="" ma:versionID="53d947f5b698cc51b95b25d4eb9dc71b">
  <xsd:schema xmlns:xsd="http://www.w3.org/2001/XMLSchema" xmlns:xs="http://www.w3.org/2001/XMLSchema" xmlns:p="http://schemas.microsoft.com/office/2006/metadata/properties" xmlns:ns2="39bab58d-a4e2-42c9-8c08-52b00779ec6b" xmlns:ns3="aef120c7-7d16-4938-9022-2ee41d07909d" targetNamespace="http://schemas.microsoft.com/office/2006/metadata/properties" ma:root="true" ma:fieldsID="e26627135d6d769edb6f1cfbf8e85f7e" ns2:_="" ns3:_="">
    <xsd:import namespace="39bab58d-a4e2-42c9-8c08-52b00779ec6b"/>
    <xsd:import namespace="aef120c7-7d16-4938-9022-2ee41d079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ab58d-a4e2-42c9-8c08-52b00779e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20c7-7d16-4938-9022-2ee41d079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CEABD-68B9-4375-831F-1965A60B3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20056-557F-4345-8B08-59B92746F875}">
  <ds:schemaRefs>
    <ds:schemaRef ds:uri="http://schemas.microsoft.com/office/2006/metadata/properties"/>
    <ds:schemaRef ds:uri="http://schemas.microsoft.com/office/infopath/2007/PartnerControls"/>
    <ds:schemaRef ds:uri="aef120c7-7d16-4938-9022-2ee41d07909d"/>
  </ds:schemaRefs>
</ds:datastoreItem>
</file>

<file path=customXml/itemProps3.xml><?xml version="1.0" encoding="utf-8"?>
<ds:datastoreItem xmlns:ds="http://schemas.openxmlformats.org/officeDocument/2006/customXml" ds:itemID="{5E06936B-1DE2-43F4-A4C0-AB32665F2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ab58d-a4e2-42c9-8c08-52b00779ec6b"/>
    <ds:schemaRef ds:uri="aef120c7-7d16-4938-9022-2ee41d079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Rolfe, Donald</cp:lastModifiedBy>
  <cp:revision>15</cp:revision>
  <dcterms:created xsi:type="dcterms:W3CDTF">2021-07-21T14:44:00Z</dcterms:created>
  <dcterms:modified xsi:type="dcterms:W3CDTF">2021-07-22T19:29:00Z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0x010100F43CDB2648F62D418E06B8E7B5F1255B</vt:lpwstr>
  </property>
</Properties>
</file>